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61C189F8" w:rsidR="006C4DAF" w:rsidRP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April </w:t>
      </w:r>
      <w:r w:rsidR="00A313E1">
        <w:rPr>
          <w:b/>
          <w:bCs/>
          <w:sz w:val="32"/>
          <w:szCs w:val="32"/>
        </w:rPr>
        <w:t>3</w:t>
      </w:r>
      <w:r w:rsidR="00CA467A">
        <w:rPr>
          <w:b/>
          <w:bCs/>
          <w:sz w:val="32"/>
          <w:szCs w:val="32"/>
        </w:rPr>
        <w:t>0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FBA9BA" w14:textId="4CA16882" w:rsid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CA467A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– Complete and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CA467A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7C83342E" w14:textId="6D12A952" w:rsidR="009F08EF" w:rsidRDefault="00CA467A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Test – Testing window closes at 11:00 P.M. today!</w:t>
      </w:r>
    </w:p>
    <w:p w14:paraId="6D9D6F10" w14:textId="6685F6C5" w:rsidR="009F08EF" w:rsidRP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 xml:space="preserve">orking on </w:t>
      </w:r>
      <w:r w:rsidR="00A313E1">
        <w:rPr>
          <w:color w:val="538135" w:themeColor="accent6" w:themeShade="BF"/>
          <w:sz w:val="24"/>
          <w:szCs w:val="24"/>
        </w:rPr>
        <w:t>F</w:t>
      </w:r>
      <w:r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>
        <w:rPr>
          <w:color w:val="538135" w:themeColor="accent6" w:themeShade="BF"/>
          <w:sz w:val="24"/>
          <w:szCs w:val="24"/>
        </w:rPr>
        <w:t xml:space="preserve">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 w:rsidR="00CA467A">
        <w:rPr>
          <w:i/>
          <w:iCs/>
          <w:color w:val="538135" w:themeColor="accent6" w:themeShade="BF"/>
          <w:sz w:val="24"/>
          <w:szCs w:val="24"/>
        </w:rPr>
        <w:t xml:space="preserve"> </w:t>
      </w:r>
      <w:r w:rsidR="00CA467A">
        <w:rPr>
          <w:color w:val="538135" w:themeColor="accent6" w:themeShade="BF"/>
          <w:sz w:val="24"/>
          <w:szCs w:val="24"/>
        </w:rPr>
        <w:t>–Essay due by 10:00 A.M. on Tuesday (5/5)</w:t>
      </w:r>
      <w:r>
        <w:rPr>
          <w:color w:val="538135" w:themeColor="accent6" w:themeShade="BF"/>
          <w:sz w:val="24"/>
          <w:szCs w:val="24"/>
        </w:rPr>
        <w:t>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18C1DA67" w:rsidR="006C4DAF" w:rsidRDefault="00E805A7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5FE45531" w14:textId="5A0B737C" w:rsidR="009F08EF" w:rsidRPr="00E805A7" w:rsidRDefault="009F08EF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6B9BD886" w14:textId="1A545FCC" w:rsid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CA467A">
        <w:rPr>
          <w:b/>
          <w:bCs/>
          <w:sz w:val="32"/>
          <w:szCs w:val="32"/>
        </w:rPr>
        <w:t>May 1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  <w:bookmarkStart w:id="0" w:name="_GoBack"/>
      <w:bookmarkEnd w:id="0"/>
    </w:p>
    <w:p w14:paraId="1D3ADADE" w14:textId="32C48FAA" w:rsidR="000A6F8B" w:rsidRPr="009F08EF" w:rsidRDefault="009F08EF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</w:t>
      </w:r>
      <w:r w:rsidR="00CA467A">
        <w:rPr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>Vocab #2</w:t>
      </w:r>
      <w:r w:rsidR="00CA467A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CA467A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53FAF5B4" w14:textId="06F647C9" w:rsidR="009F08EF" w:rsidRPr="00CA467A" w:rsidRDefault="009F08EF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>orking on</w:t>
      </w:r>
      <w:r w:rsidR="00A313E1">
        <w:rPr>
          <w:color w:val="538135" w:themeColor="accent6" w:themeShade="BF"/>
          <w:sz w:val="24"/>
          <w:szCs w:val="24"/>
        </w:rPr>
        <w:t xml:space="preserve"> F</w:t>
      </w:r>
      <w:r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>
        <w:rPr>
          <w:color w:val="538135" w:themeColor="accent6" w:themeShade="BF"/>
          <w:sz w:val="24"/>
          <w:szCs w:val="24"/>
        </w:rPr>
        <w:t xml:space="preserve">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 w:rsidR="00CA467A">
        <w:rPr>
          <w:i/>
          <w:iCs/>
          <w:color w:val="538135" w:themeColor="accent6" w:themeShade="BF"/>
          <w:sz w:val="24"/>
          <w:szCs w:val="24"/>
        </w:rPr>
        <w:softHyphen/>
      </w:r>
      <w:r w:rsidR="00CA467A">
        <w:rPr>
          <w:color w:val="538135" w:themeColor="accent6" w:themeShade="BF"/>
          <w:sz w:val="24"/>
          <w:szCs w:val="24"/>
        </w:rPr>
        <w:t xml:space="preserve"> – Essay due by 10:00 A.M. on Tuesday (5/5)</w:t>
      </w:r>
      <w:r>
        <w:rPr>
          <w:color w:val="538135" w:themeColor="accent6" w:themeShade="BF"/>
          <w:sz w:val="24"/>
          <w:szCs w:val="24"/>
        </w:rPr>
        <w:t>.</w:t>
      </w:r>
    </w:p>
    <w:p w14:paraId="0546C1C0" w14:textId="3833B56F" w:rsidR="00CA467A" w:rsidRPr="009F08EF" w:rsidRDefault="00CA467A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Begin Article Assignment for “The Race for a Coronavirus Vaccine” – Annotations and reactions due by 10:00 A.M. on Thursday (5/7).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71F1CD9" w14:textId="71A4584E" w:rsidR="00E805A7" w:rsidRDefault="00E805A7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48DCAAC9" w14:textId="32C427BC" w:rsidR="009F08EF" w:rsidRDefault="009F08EF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2A352AEB" w14:textId="0A70AE50" w:rsidR="00CA467A" w:rsidRPr="000A6F8B" w:rsidRDefault="00CA467A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&amp; respond thoughtfully in writing.</w:t>
      </w:r>
    </w:p>
    <w:p w14:paraId="1C89BBFF" w14:textId="60252DE6" w:rsidR="006C4DAF" w:rsidRDefault="000A6F8B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</w:t>
      </w:r>
      <w:r w:rsidR="009F08EF">
        <w:rPr>
          <w:b/>
          <w:bCs/>
          <w:sz w:val="32"/>
          <w:szCs w:val="32"/>
        </w:rPr>
        <w:t xml:space="preserve"> </w:t>
      </w:r>
      <w:r w:rsidR="00CA467A">
        <w:rPr>
          <w:b/>
          <w:bCs/>
          <w:sz w:val="32"/>
          <w:szCs w:val="32"/>
        </w:rPr>
        <w:t>May 4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12DCC16A" w:rsidR="006C4DAF" w:rsidRPr="009F08EF" w:rsidRDefault="00CA467A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Finish</w:t>
      </w:r>
      <w:r w:rsidR="009F08EF">
        <w:rPr>
          <w:color w:val="538135" w:themeColor="accent6" w:themeShade="BF"/>
          <w:sz w:val="24"/>
          <w:szCs w:val="24"/>
        </w:rPr>
        <w:t xml:space="preserve"> Vocab #2</w:t>
      </w:r>
      <w:r>
        <w:rPr>
          <w:color w:val="538135" w:themeColor="accent6" w:themeShade="BF"/>
          <w:sz w:val="24"/>
          <w:szCs w:val="24"/>
        </w:rPr>
        <w:t>9</w:t>
      </w:r>
      <w:r w:rsidR="009F08EF"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 w:rsidR="009F08EF">
        <w:rPr>
          <w:color w:val="538135" w:themeColor="accent6" w:themeShade="BF"/>
          <w:sz w:val="24"/>
          <w:szCs w:val="24"/>
        </w:rPr>
        <w:t xml:space="preserve"> Tuesday (</w:t>
      </w:r>
      <w:r>
        <w:rPr>
          <w:color w:val="538135" w:themeColor="accent6" w:themeShade="BF"/>
          <w:sz w:val="24"/>
          <w:szCs w:val="24"/>
        </w:rPr>
        <w:t>5/5</w:t>
      </w:r>
      <w:r w:rsidR="009F08EF">
        <w:rPr>
          <w:color w:val="538135" w:themeColor="accent6" w:themeShade="BF"/>
          <w:sz w:val="24"/>
          <w:szCs w:val="24"/>
        </w:rPr>
        <w:t>).</w:t>
      </w:r>
    </w:p>
    <w:p w14:paraId="5BCFA8B2" w14:textId="37DFCE4D" w:rsidR="000A6F8B" w:rsidRPr="00CA467A" w:rsidRDefault="00CA467A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Finish</w:t>
      </w:r>
      <w:r w:rsidR="000A6F8B">
        <w:rPr>
          <w:color w:val="538135" w:themeColor="accent6" w:themeShade="BF"/>
          <w:sz w:val="24"/>
          <w:szCs w:val="24"/>
        </w:rPr>
        <w:t xml:space="preserve"> </w:t>
      </w:r>
      <w:r w:rsidR="00A313E1">
        <w:rPr>
          <w:color w:val="538135" w:themeColor="accent6" w:themeShade="BF"/>
          <w:sz w:val="24"/>
          <w:szCs w:val="24"/>
        </w:rPr>
        <w:t>W</w:t>
      </w:r>
      <w:r w:rsidR="000A6F8B">
        <w:rPr>
          <w:color w:val="538135" w:themeColor="accent6" w:themeShade="BF"/>
          <w:sz w:val="24"/>
          <w:szCs w:val="24"/>
        </w:rPr>
        <w:t>orking on</w:t>
      </w:r>
      <w:r w:rsidR="009F08EF">
        <w:rPr>
          <w:color w:val="538135" w:themeColor="accent6" w:themeShade="BF"/>
          <w:sz w:val="24"/>
          <w:szCs w:val="24"/>
        </w:rPr>
        <w:t xml:space="preserve"> </w:t>
      </w:r>
      <w:r w:rsidR="00A313E1">
        <w:rPr>
          <w:color w:val="538135" w:themeColor="accent6" w:themeShade="BF"/>
          <w:sz w:val="24"/>
          <w:szCs w:val="24"/>
        </w:rPr>
        <w:t>F</w:t>
      </w:r>
      <w:r w:rsidR="009F08EF"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 w:rsidR="009F08EF">
        <w:rPr>
          <w:color w:val="538135" w:themeColor="accent6" w:themeShade="BF"/>
          <w:sz w:val="24"/>
          <w:szCs w:val="24"/>
        </w:rPr>
        <w:t>ssay for</w:t>
      </w:r>
      <w:r w:rsidR="000A6F8B">
        <w:rPr>
          <w:color w:val="538135" w:themeColor="accent6" w:themeShade="BF"/>
          <w:sz w:val="24"/>
          <w:szCs w:val="24"/>
        </w:rPr>
        <w:t xml:space="preserve"> </w:t>
      </w:r>
      <w:r w:rsidR="000A6F8B"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i/>
          <w:iCs/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>– Essay due by 10:00 A.M. on Tuesday (5/5)</w:t>
      </w:r>
      <w:r w:rsidR="000A6F8B">
        <w:rPr>
          <w:color w:val="538135" w:themeColor="accent6" w:themeShade="BF"/>
          <w:sz w:val="24"/>
          <w:szCs w:val="24"/>
        </w:rPr>
        <w:t>.</w:t>
      </w:r>
    </w:p>
    <w:p w14:paraId="1FFA2F53" w14:textId="245C5792" w:rsidR="00CA467A" w:rsidRPr="00E805A7" w:rsidRDefault="00CA467A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Continue Article Assignment for “The Race for a Coronavirus Vaccine” – Annotations &amp; reactions due by 10:00 A.M. on Thursday (5/7).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485F50" w14:textId="059837D6" w:rsidR="009F08EF" w:rsidRPr="00CA467A" w:rsidRDefault="00E805A7" w:rsidP="006C4DAF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 w:rsidRPr="009F08EF">
        <w:rPr>
          <w:color w:val="538135" w:themeColor="accent6" w:themeShade="BF"/>
          <w:sz w:val="24"/>
          <w:szCs w:val="24"/>
        </w:rPr>
        <w:t xml:space="preserve">To comprehend </w:t>
      </w:r>
      <w:r w:rsidRPr="009F08EF">
        <w:rPr>
          <w:i/>
          <w:iCs/>
          <w:color w:val="538135" w:themeColor="accent6" w:themeShade="BF"/>
          <w:sz w:val="24"/>
          <w:szCs w:val="24"/>
        </w:rPr>
        <w:t>Hamlet</w:t>
      </w:r>
      <w:r w:rsidRPr="009F08EF">
        <w:rPr>
          <w:color w:val="538135" w:themeColor="accent6" w:themeShade="BF"/>
          <w:sz w:val="24"/>
          <w:szCs w:val="24"/>
        </w:rPr>
        <w:t>.</w:t>
      </w:r>
    </w:p>
    <w:p w14:paraId="1684C08F" w14:textId="26FCDBAD" w:rsidR="00CA467A" w:rsidRPr="00CA467A" w:rsidRDefault="00CA467A" w:rsidP="00CA467A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To build vocabulary skills. </w:t>
      </w:r>
    </w:p>
    <w:p w14:paraId="4D843970" w14:textId="122178F6" w:rsidR="00CA467A" w:rsidRPr="00CA467A" w:rsidRDefault="00CA467A" w:rsidP="00CA467A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To read nonfiction effectively &amp; respond thoughtfully in writing.</w:t>
      </w:r>
    </w:p>
    <w:p w14:paraId="5491A66E" w14:textId="77777777" w:rsidR="00A313E1" w:rsidRPr="009F08EF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224FC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6F8B"/>
    <w:rsid w:val="00224FC8"/>
    <w:rsid w:val="0040712E"/>
    <w:rsid w:val="00563243"/>
    <w:rsid w:val="006C4DAF"/>
    <w:rsid w:val="00830FB7"/>
    <w:rsid w:val="00984128"/>
    <w:rsid w:val="009F08EF"/>
    <w:rsid w:val="00A313E1"/>
    <w:rsid w:val="00AA3E22"/>
    <w:rsid w:val="00BB3E57"/>
    <w:rsid w:val="00BE615E"/>
    <w:rsid w:val="00C40069"/>
    <w:rsid w:val="00CA467A"/>
    <w:rsid w:val="00CE3803"/>
    <w:rsid w:val="00E51451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2020-04-29T18:58:00Z</dcterms:created>
  <dcterms:modified xsi:type="dcterms:W3CDTF">2020-04-29T19:09:00Z</dcterms:modified>
</cp:coreProperties>
</file>