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6EB64937" w:rsidR="009E1296" w:rsidRDefault="00F85789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4F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226339FA" w:rsidR="00717027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AP seniors!  Seeing nearly all of you on our Zoom last week was enjoyable – I do miss you!</w:t>
      </w:r>
    </w:p>
    <w:p w14:paraId="53B3E3A4" w14:textId="3730F0C8" w:rsid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1F934" w14:textId="07D8512F" w:rsid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packet, you have two tasks to be working on.  The first item is your </w:t>
      </w:r>
      <w:r w:rsidRPr="003B4F49"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test.  Remember that the testing window—already open on Blackboard—will close at 11:00 P.M. on Thursday (4/3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0).  You have a two-hour time span in which to take the test, so plan accordingly.</w:t>
      </w:r>
    </w:p>
    <w:p w14:paraId="10AF2077" w14:textId="297D3C08" w:rsid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4BC16" w14:textId="6E22F8B3" w:rsid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item you should be finishing is your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Hamlet </w:t>
      </w:r>
      <w:r>
        <w:rPr>
          <w:rFonts w:ascii="Times New Roman" w:hAnsi="Times New Roman" w:cs="Times New Roman"/>
          <w:sz w:val="24"/>
          <w:szCs w:val="24"/>
        </w:rPr>
        <w:t xml:space="preserve">essay.  When we talked last week, many of you were in various stages of completion.  The essay will be due at 10:00 A.M. on Tuesday (5/5), but we will also have other assignments to complete during that time frame!  Proofread carefully—you know how I am!  </w:t>
      </w:r>
      <w:r w:rsidRPr="003B4F4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EABEF80" w14:textId="350FE0BC" w:rsid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D60F7" w14:textId="593AA6DB" w:rsidR="003B4F49" w:rsidRPr="003B4F49" w:rsidRDefault="003B4F49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ask questions—I’m here to help!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3669C4"/>
    <w:rsid w:val="0038158A"/>
    <w:rsid w:val="003B4F49"/>
    <w:rsid w:val="003B5C1D"/>
    <w:rsid w:val="003D6E61"/>
    <w:rsid w:val="005C69B7"/>
    <w:rsid w:val="0069112F"/>
    <w:rsid w:val="007102A4"/>
    <w:rsid w:val="00717027"/>
    <w:rsid w:val="009E1296"/>
    <w:rsid w:val="00A00A1C"/>
    <w:rsid w:val="00AA2C72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2020-03-25T19:23:00Z</cp:lastPrinted>
  <dcterms:created xsi:type="dcterms:W3CDTF">2020-04-28T02:58:00Z</dcterms:created>
  <dcterms:modified xsi:type="dcterms:W3CDTF">2020-04-28T03:02:00Z</dcterms:modified>
</cp:coreProperties>
</file>